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Politique de confidentialité La société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s'efforce d'accorder une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importance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primordiale au respect de la vie privée de ses clients et prospects, des utilisateurs des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sites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internet qu'elle gère et de la confidentialité de leurs données personnelles. La société Sarah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s’engage à traiter les données qu'elle collecte et traite, dans le respect des lois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règlementations applicables tels que la loi n° 78-17 du 6 janvier 1978 relative à l'informatique, aux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fichiers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aux libertés et du règlement relatif à la protection des personnes physiques à l'égard du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traitement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 données à caractère personnel et à la libre circulation de ces données, et abrogeant la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directive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95/46/CE (règlement général sur la protection des données : RGPD). ARTICLE 1 : Définitions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Donnée à caractère personnel : toute information relative à une personne physique susceptible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d'être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identifiée, directement ou indirectement. Traitement de données à caractère personnel :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Toute opération, ou ensemble d’opérations, portant sur de telles données, quel que soit le procédé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utilisé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(collecte, enregistrement, organisation, conservation, adaptation, modification, extraction,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consultation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utilisation, communication par transmission diffusion ou toute autre forme de mise à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disposition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rapprochement ou interconnexion, verrouillage, effacement ou destruction, ...). Cookie :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cookie est un petit fichier informatique, un traceur, déposé et lu par exemple lors de la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consultation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d'un site internet, de la lecture d'un courrier électronique, de l'installation ou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l'utilisation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d'un logiciel ou d'une application mobile et ce, quel que soit le type de terminal utilisé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</w:t>
      </w: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ordinateur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smartphone, liseuse numérique, console de jeux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vidéos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connectée à Internet, etc.).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ARTICLE 2 : Responsable du traitement Le responsable du traitement des données personnelles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visées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aux présentes est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gérante de la société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d’être, dont le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siège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est situé 3 impasse Jean-Jacques 854670 l’Aiguillon sur mer, France - SIRET 52103924800039-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APE 9609z. ARTICLE 3 : Données collectées Nature des données collectées Dans le cadre de l'activité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la société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nous pouvons être amené à collecter les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données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personnelles suivantes : votre civilité, nom, prénom, adresse postale, pays de résidence,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statut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professionnel, numéro SIRET, numéro de TVA intracommunautaire, email, mot de passe,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adresse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IP, numéro partiel de carte bancaire, nom de domaine de votre site web. Procédures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donnant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lieu à la collecte de données personnelles (ces procédures donnent lieu à votre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consentement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préalable) : – civilité, nom, prénom, email, IP : formulaires de prospection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commerciale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– civilité, nom, prénom, adresse postale, pays de résidence, statut professionnel,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numéro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SIRET, numéro de TVA intracommunautaire, email, mot de passe, IP, nom de domaine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votre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site web : inscription en tant que membre et utilisation des fonctionnalités de nos sites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internet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– civilité, nom, prénom, adresse postale, pays de résidence, statut professionnel, numéro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SIRET, numéro de TVA intracommunautaire, email, IP, numéro partiel de carte bancaire : achat d'un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produit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ou service sur l'un de nos sites internet. Finalité des procédures de collecte et de traitement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L'objectif nécessitant la collecte et le traitement de vos données personnelles peut être : – les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nécessités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fonctionnement de nos sites internet, inscription, identification des membres, sécurité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accès, accès aux contenus et services. – la sécurité des accès réseaux et infrastructures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informatiques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 ligne, la protection des données, la détection d'intrusions ou d'activités illicites – la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collecte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d'informations obligatoires légales, comptables et juridiques – la prospection commerciale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nécessaire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à l'activité de l'entreprise ARTICLE 4 : Destinataires des données – sous-traitants Vos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données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personnelles sont exclusivement destinées à être exploitées par la société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univers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d’être. En cas d'activités illégales, de soupçons d'activités illégales ou à des fins d'enquêtes,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réquisitions judiciaires... vos données personnelles peuvent être transmises, sur demande, aux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autorités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judiciaires ou de contrôles : police, gendarmerie, magistrat, direction départementale de la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protection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 populations (ex DGCCRF), services fiscaux ou sociaux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etc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... Les données personnelles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collectées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traitées directement par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sont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exclusivement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stockées en France, dans les bases de données des serveurs des sociétés OVH,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Learnybox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Wix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1and1, 1TPE. Nos sous-traitants à qui peuvent être transmises vos données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personnelles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si nécessaire, sont : – société OVH,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Learnybox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Wix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1and1, 1TPE : hébergement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sites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internet, service cloud, gestion de boites email, services comptables – banque crédit agricole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Vendée : services bancaires – société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Stripe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: système de paiement en ligne – société PAYPAL services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bancaires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de paiement en ligne –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ne vend ni ne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loue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en aucun cas, vos données personnelles à des tiers. ARTICLE 5 : Droit d'accès, d'opposition et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retrait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Conformément à la législation en vigueur, vous disposez de droits d’accès, de rectification et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suppression des données personnelles vous concernant. Vous pouvez librement accéder, modifier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ou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supprimer vos données personnelles sauf obligations légales : comptabilité, fiscalité, contrôles,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conserver par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d’être) en nous contactant par email :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4" w:tgtFrame="_blank" w:history="1">
        <w:r w:rsidRPr="00EF75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sarahcabero@universdetre.com</w:t>
        </w:r>
      </w:hyperlink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téléphone : +33 6 88 45 73 79 ou courrier postal à micro entreprise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d’être, 3 </w:t>
      </w: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impasse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Jean-Jacques 85460 l’Aiguillon sur mer, France. N'importe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quel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prospect ou client peut se désinscrire des newsletters reçues de la micro entreprise Sarah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à l'aide l'un lien de désinscription présent en bas de chaque message expédié.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Vous pouvez, en cas de contestation, former une réclamation auprès de la CNIL dont les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coordonnées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figurent à l’adresse internet </w:t>
      </w:r>
      <w:hyperlink r:id="rId5" w:tgtFrame="_blank" w:history="1">
        <w:r w:rsidRPr="00EF75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http://www.cnil.fr</w:t>
        </w:r>
      </w:hyperlink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Vous pouvez à l'aide des coordonnées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indiquées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ci-dessus, demander à recevoir une information détaillée sur vos données personnelles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collectées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la finalité des traitements qui leurs est appliqué, leur durée de conservation, leurs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destinataires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ainsi que de bénéficier de leur portabilité. ARTICLE 6 : Cookies Les sites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6" w:tgtFrame="_blank" w:history="1">
        <w:r w:rsidRPr="00EF75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universdetre.com</w:t>
        </w:r>
      </w:hyperlink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utilisent des cookies qui ont pour finalité de faciliter la navigation sur le site,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d’exécuter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 service fourni par la plateforme Univers d’être, de faciliter la démarche d'achat du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consommateur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Type de cookies mis en place : Les cookies utilisés par notre société sont des cookies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type fonctionnels. Ils permettent de gérer certaines fonctionnalités du site, de faciliter la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connexion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au site internet, de rendre plus agréable le processus d'achat du consommateur. Gestion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cookies Le fonctionnement principal de notre système d'affiliation est basé sur l'utilisation d'un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cookie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contenant un identifiant anonyme. L'utilisateur a la possibilité de refuser l'installation de ce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cookie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sur son appareil, mais cela compromettra l'efficacité du service proposé. L'acceptation du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cookie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facilitant la connexion au site </w:t>
      </w:r>
      <w:hyperlink r:id="rId7" w:tgtFrame="_blank" w:history="1">
        <w:r w:rsidRPr="00EF75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universdetre.com</w:t>
        </w:r>
      </w:hyperlink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est à la discrétion du membre inscrit au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moment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la connexion au site et modifiable à tout moment en un clic. ARTICLE 7 : Sécurité La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micro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prend toutes les mesures nécessaires pour assurer la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sécurité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 données personnelles qu'elle collecte. Aucune donnée personnelle n'est stockée au sein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locaux de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d’être, les données personnelles recueillies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sont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hébergées par nos sous-traitants spécialisés (hébergeurs web, autorépondeur / emailing,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systèmes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paiement, comptabilité). L'accès aux serveurs ou aux bases de données sécurisées géré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directement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par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font l'objet d'un accès restreint par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identifiant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mot de passe fort, par une connexion cryptée de type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ssl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/ https. Les serveurs sont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hébergés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dans la société 1and1 et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wix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hautement sécurisés et éligibles à plusieurs niveaux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certifications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ARTICLE 8 : Durée de conservation des données Pour satisfaire à ses obligations légales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ou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afin de disposer des éléments nécessaires pour faire valoir ses droits (comptabilité, fiscalité,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traçage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 accès...),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pourra archiver les données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dans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les conditions prévues par la règlementation. Les données personnelles liées au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fonctionnement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 sites internet gérés par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sont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conservées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3 ans au sein de nos bases de données informatiques après la dernière connexion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détectée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pour l'accès à nos sites internet. Les données personnelles des clients de la micro entreprise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sont conservées durant 3 ans après l'achat au sein de nos bases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données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informatiques, puis durant la durée légale en vigueur au sein de nos documents ou bases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données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comptables. ARTICLE 9 : Modification de notre politique de confidentialité La société micro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entreprise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se réserve le droit de faire évoluer la présente politique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confidentialité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à tout moment, notamment en application des changements apportés aux lois et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réglementations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 vigueur. Les modifications apportées vous seront notifiées via notre site web </w:t>
      </w: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ou</w:t>
      </w:r>
      <w:proofErr w:type="gramEnd"/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email. Vous pouvez à tout moment prendre connaissance de notre politique de confidentialité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concernant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vos données personnelles en accédant à ce document. ARTICLE 10 : Transfert de données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hors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UE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peut être amenée à transférer certaines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données hors de l'Union européenne. Entre autres votre prénom, email et adresse IP lors de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l'achat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d'un produit ou service effectué par l'intermédiaire de la société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Paypal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ou lors de votre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inscription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volontaire à l'une de nos newsletters gérées par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d’être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wix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Les transferts de données personnelles en dehors de l'Union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Europenne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ne seront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effectués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que vers des pays dont le niveau de sécurité des données personnelles est reconnu par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l'Union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Europénne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comme équivalent à celui des pays de l'Union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Europenne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ARTICLE 11 :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Information en cas de vol de données Si malgré toutes les protections mises en œuvre par la société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micro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et ses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sous traitants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certaines de vos données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personnelles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étaient dérobées, compromises ou supprimées,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Univers d’être s'engage à vous en informer dans les délais légaux et selon les exigences légales en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vigueur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Cette obligation d'information légale ne peut être interprétée comme une reconnaissance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responsabilité ou de négligence de la part de la micro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 ou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ses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soustraitants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micro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entreprise Sarah </w:t>
      </w:r>
      <w:proofErr w:type="spell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Cabero</w:t>
      </w:r>
      <w:proofErr w:type="spell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Univers d’être, 3 impasse Jean-Jacques 85460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l’Aiguillon</w:t>
      </w:r>
      <w:proofErr w:type="gramEnd"/>
      <w:r w:rsidRPr="00EF755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sur mer, France - SIRET 52103924800039- APE 9609z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F7551">
        <w:rPr>
          <w:rFonts w:ascii="Arial" w:eastAsia="Times New Roman" w:hAnsi="Arial" w:cs="Arial"/>
          <w:b/>
          <w:bCs/>
          <w:color w:val="0B5394"/>
          <w:sz w:val="24"/>
          <w:szCs w:val="24"/>
          <w:u w:val="single"/>
          <w:lang w:eastAsia="fr-FR"/>
        </w:rPr>
        <w:t>Nouvelles règles pour Google :</w:t>
      </w:r>
    </w:p>
    <w:p w:rsidR="00EF7551" w:rsidRPr="00EF7551" w:rsidRDefault="00EF7551" w:rsidP="00EF7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8" w:tgtFrame="_blank" w:history="1">
        <w:r w:rsidRPr="00EF75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https://policies.google.com/privacy?hl=fr-CA&amp;gl=fr</w:t>
        </w:r>
      </w:hyperlink>
    </w:p>
    <w:p w:rsidR="00EF7551" w:rsidRDefault="00EF7551">
      <w:bookmarkStart w:id="0" w:name="_GoBack"/>
      <w:bookmarkEnd w:id="0"/>
    </w:p>
    <w:sectPr w:rsidR="00EF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51"/>
    <w:rsid w:val="00E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7FCC-C3D4-49BC-A73F-EFECAF7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fr-CA&amp;gl=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iversdet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versdetre.com/" TargetMode="External"/><Relationship Id="rId5" Type="http://schemas.openxmlformats.org/officeDocument/2006/relationships/hyperlink" Target="http://www.cnil.f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rahcabero@universdetr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1769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Terrade</dc:creator>
  <cp:keywords/>
  <dc:description/>
  <cp:lastModifiedBy>Jérémy Terrade</cp:lastModifiedBy>
  <cp:revision>1</cp:revision>
  <dcterms:created xsi:type="dcterms:W3CDTF">2018-12-03T16:34:00Z</dcterms:created>
  <dcterms:modified xsi:type="dcterms:W3CDTF">2018-12-03T16:37:00Z</dcterms:modified>
</cp:coreProperties>
</file>